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0"/>
        <w:bidi w:val="0"/>
        <w:spacing w:before="0" w:line="239" w:lineRule="auto"/>
        <w:ind w:left="0" w:right="320" w:firstLine="0"/>
        <w:jc w:val="right"/>
        <w:rPr>
          <w:rFonts w:ascii="Avenir Book" w:cs="Avenir Book" w:hAnsi="Avenir Book" w:eastAsia="Avenir Book"/>
          <w:u w:color="000000"/>
          <w:rtl w:val="0"/>
        </w:rPr>
      </w:pPr>
      <w:r>
        <w:rPr>
          <w:rFonts w:ascii="Avenir Book" w:hAnsi="Avenir Book"/>
          <w:u w:color="000000"/>
          <w:rtl w:val="0"/>
          <w:lang w:val="en-US"/>
        </w:rPr>
        <w:t>Monday 1st June 2026</w:t>
      </w:r>
    </w:p>
    <w:p>
      <w:pPr>
        <w:pStyle w:val="Default"/>
        <w:suppressAutoHyphens w:val="1"/>
        <w:spacing w:before="0" w:after="340"/>
        <w:jc w:val="left"/>
        <w:rPr>
          <w:rFonts w:ascii="Avenir Book" w:cs="Avenir Book" w:hAnsi="Avenir Book" w:eastAsia="Avenir Book"/>
        </w:rPr>
      </w:pPr>
    </w:p>
    <w:p>
      <w:pPr>
        <w:pStyle w:val="Default"/>
        <w:suppressAutoHyphens w:val="1"/>
        <w:spacing w:before="0" w:after="340"/>
        <w:jc w:val="left"/>
        <w:rPr>
          <w:rFonts w:ascii="Avenir Book" w:cs="Avenir Book" w:hAnsi="Avenir Book" w:eastAsia="Avenir Book"/>
        </w:rPr>
      </w:pPr>
      <w:r>
        <w:rPr>
          <w:rFonts w:ascii="Avenir Book" w:hAnsi="Avenir Book"/>
          <w:rtl w:val="0"/>
          <w:lang w:val="en-US"/>
        </w:rPr>
        <w:t>Dear Parents and Carers,</w:t>
      </w:r>
    </w:p>
    <w:p>
      <w:pPr>
        <w:pStyle w:val="Default"/>
        <w:suppressAutoHyphens w:val="1"/>
        <w:spacing w:before="0" w:after="340"/>
        <w:jc w:val="left"/>
        <w:rPr>
          <w:rFonts w:ascii="Avenir Book" w:cs="Avenir Book" w:hAnsi="Avenir Book" w:eastAsia="Avenir Book"/>
        </w:rPr>
      </w:pPr>
      <w:r>
        <w:rPr>
          <w:rFonts w:ascii="Avenir Book" w:hAnsi="Avenir Book"/>
          <w:rtl w:val="0"/>
          <w:lang w:val="en-US"/>
        </w:rPr>
        <w:t xml:space="preserve">Due to staffing arrangements at Bikeability, we have had to make some changes to the dates for </w:t>
      </w:r>
      <w:r>
        <w:rPr>
          <w:rFonts w:ascii="Avenir Book" w:hAnsi="Avenir Book"/>
          <w:rtl w:val="0"/>
          <w:lang w:val="en-US"/>
        </w:rPr>
        <w:t>your child</w:t>
      </w:r>
      <w:r>
        <w:rPr>
          <w:rFonts w:ascii="Avenir Book" w:hAnsi="Avenir Book" w:hint="default"/>
          <w:rtl w:val="0"/>
          <w:lang w:val="en-US"/>
        </w:rPr>
        <w:t>’</w:t>
      </w:r>
      <w:r>
        <w:rPr>
          <w:rFonts w:ascii="Avenir Book" w:hAnsi="Avenir Book"/>
          <w:rtl w:val="0"/>
          <w:lang w:val="en-US"/>
        </w:rPr>
        <w:t xml:space="preserve">s </w:t>
      </w:r>
      <w:r>
        <w:rPr>
          <w:rFonts w:ascii="Avenir Book" w:hAnsi="Avenir Book"/>
          <w:rtl w:val="0"/>
          <w:lang w:val="en-US"/>
        </w:rPr>
        <w:t>cycling sessions. The sessions will now take place on the following dates:</w:t>
      </w:r>
    </w:p>
    <w:p>
      <w:pPr>
        <w:pStyle w:val="Default"/>
        <w:numPr>
          <w:ilvl w:val="0"/>
          <w:numId w:val="2"/>
        </w:numPr>
        <w:suppressAutoHyphens w:val="1"/>
        <w:spacing w:before="0"/>
        <w:jc w:val="left"/>
        <w:rPr>
          <w:rFonts w:ascii="Avenir Book" w:hAnsi="Avenir Book"/>
          <w:lang w:val="fr-FR"/>
        </w:rPr>
      </w:pPr>
      <w:r>
        <w:rPr>
          <w:rFonts w:ascii="Avenir Book" w:hAnsi="Avenir Book"/>
          <w:rtl w:val="0"/>
          <w:lang w:val="fr-FR"/>
        </w:rPr>
        <w:t xml:space="preserve">Session 1 </w:t>
      </w:r>
      <w:r>
        <w:rPr>
          <w:rFonts w:ascii="Avenir Book" w:hAnsi="Avenir Book" w:hint="default"/>
          <w:rtl w:val="0"/>
        </w:rPr>
        <w:t xml:space="preserve">– </w:t>
      </w:r>
      <w:r>
        <w:rPr>
          <w:rFonts w:ascii="Avenir Book" w:hAnsi="Avenir Book"/>
          <w:rtl w:val="0"/>
          <w:lang w:val="en-US"/>
        </w:rPr>
        <w:t>Monday 15th</w:t>
      </w:r>
      <w:r>
        <w:rPr>
          <w:rFonts w:ascii="Avenir Book" w:hAnsi="Avenir Book"/>
          <w:rtl w:val="0"/>
          <w:lang w:val="en-US"/>
        </w:rPr>
        <w:t xml:space="preserve"> June</w:t>
      </w:r>
    </w:p>
    <w:p>
      <w:pPr>
        <w:pStyle w:val="Default"/>
        <w:numPr>
          <w:ilvl w:val="0"/>
          <w:numId w:val="2"/>
        </w:numPr>
        <w:suppressAutoHyphens w:val="1"/>
        <w:spacing w:before="0"/>
        <w:jc w:val="left"/>
        <w:rPr>
          <w:rFonts w:ascii="Avenir Book" w:hAnsi="Avenir Book"/>
          <w:lang w:val="fr-FR"/>
        </w:rPr>
      </w:pPr>
      <w:r>
        <w:rPr>
          <w:rFonts w:ascii="Avenir Book" w:hAnsi="Avenir Book"/>
          <w:rtl w:val="0"/>
          <w:lang w:val="fr-FR"/>
        </w:rPr>
        <w:t xml:space="preserve">Session 2 </w:t>
      </w:r>
      <w:r>
        <w:rPr>
          <w:rFonts w:ascii="Avenir Book" w:hAnsi="Avenir Book" w:hint="default"/>
          <w:rtl w:val="0"/>
        </w:rPr>
        <w:t xml:space="preserve">– </w:t>
      </w:r>
      <w:r>
        <w:rPr>
          <w:rFonts w:ascii="Avenir Book" w:hAnsi="Avenir Book"/>
          <w:rtl w:val="0"/>
          <w:lang w:val="en-US"/>
        </w:rPr>
        <w:t>Wednesday 17th</w:t>
      </w:r>
      <w:r>
        <w:rPr>
          <w:rFonts w:ascii="Avenir Book" w:hAnsi="Avenir Book"/>
          <w:rtl w:val="0"/>
          <w:lang w:val="en-US"/>
        </w:rPr>
        <w:t xml:space="preserve"> June</w:t>
      </w:r>
    </w:p>
    <w:p>
      <w:pPr>
        <w:pStyle w:val="Default"/>
        <w:numPr>
          <w:ilvl w:val="0"/>
          <w:numId w:val="2"/>
        </w:numPr>
        <w:suppressAutoHyphens w:val="1"/>
        <w:spacing w:before="0"/>
        <w:jc w:val="left"/>
        <w:rPr>
          <w:rFonts w:ascii="Avenir Book" w:hAnsi="Avenir Book"/>
          <w:lang w:val="fr-FR"/>
        </w:rPr>
      </w:pPr>
      <w:r>
        <w:rPr>
          <w:rFonts w:ascii="Avenir Book" w:hAnsi="Avenir Book"/>
          <w:rtl w:val="0"/>
          <w:lang w:val="fr-FR"/>
        </w:rPr>
        <w:t xml:space="preserve">Session 3 </w:t>
      </w:r>
      <w:r>
        <w:rPr>
          <w:rFonts w:ascii="Avenir Book" w:hAnsi="Avenir Book" w:hint="default"/>
          <w:rtl w:val="0"/>
        </w:rPr>
        <w:t xml:space="preserve">– </w:t>
      </w:r>
      <w:r>
        <w:rPr>
          <w:rFonts w:ascii="Avenir Book" w:hAnsi="Avenir Book"/>
          <w:rtl w:val="0"/>
          <w:lang w:val="en-US"/>
        </w:rPr>
        <w:t>Thursday 25th</w:t>
      </w:r>
      <w:r>
        <w:rPr>
          <w:rFonts w:ascii="Avenir Book" w:hAnsi="Avenir Book"/>
          <w:rtl w:val="0"/>
          <w:lang w:val="en-US"/>
        </w:rPr>
        <w:t xml:space="preserve"> June</w:t>
      </w:r>
    </w:p>
    <w:p>
      <w:pPr>
        <w:pStyle w:val="Default"/>
        <w:suppressAutoHyphens w:val="1"/>
        <w:spacing w:before="0"/>
        <w:jc w:val="left"/>
        <w:rPr>
          <w:rFonts w:ascii="Avenir Book" w:cs="Avenir Book" w:hAnsi="Avenir Book" w:eastAsia="Avenir Book"/>
        </w:rPr>
      </w:pPr>
    </w:p>
    <w:p>
      <w:pPr>
        <w:pStyle w:val="Default"/>
        <w:suppressAutoHyphens w:val="1"/>
        <w:spacing w:before="0" w:after="340"/>
        <w:jc w:val="left"/>
        <w:rPr>
          <w:rFonts w:ascii="Avenir Book" w:cs="Avenir Book" w:hAnsi="Avenir Book" w:eastAsia="Avenir Book"/>
        </w:rPr>
      </w:pPr>
      <w:r>
        <w:rPr>
          <w:rFonts w:ascii="Avenir Book" w:hAnsi="Avenir Book"/>
          <w:rtl w:val="0"/>
          <w:lang w:val="en-US"/>
        </w:rPr>
        <w:t>We appreciate that these revised dates may present some logistical challenges for families. However, we were keen to ensure that all three sessions could still take place so that the children are able to complete the full Bikeability course.</w:t>
      </w:r>
    </w:p>
    <w:p>
      <w:pPr>
        <w:pStyle w:val="Default"/>
        <w:suppressAutoHyphens w:val="1"/>
        <w:spacing w:before="0" w:after="340"/>
        <w:jc w:val="left"/>
        <w:rPr>
          <w:rFonts w:ascii="Avenir Book" w:cs="Avenir Book" w:hAnsi="Avenir Book" w:eastAsia="Avenir Book"/>
        </w:rPr>
      </w:pPr>
      <w:r>
        <w:rPr>
          <w:rFonts w:ascii="Avenir Book" w:hAnsi="Avenir Book"/>
          <w:rtl w:val="0"/>
          <w:lang w:val="en-US"/>
        </w:rPr>
        <w:t>Thank you for your understanding and continued support.</w:t>
      </w:r>
    </w:p>
    <w:p>
      <w:pPr>
        <w:pStyle w:val="Default"/>
        <w:suppressAutoHyphens w:val="1"/>
        <w:spacing w:before="0" w:after="20"/>
        <w:jc w:val="left"/>
        <w:rPr>
          <w:rFonts w:ascii="Avenir Book" w:cs="Avenir Book" w:hAnsi="Avenir Book" w:eastAsia="Avenir Book"/>
        </w:rPr>
      </w:pPr>
      <w:r>
        <w:rPr>
          <w:rFonts w:ascii="Avenir Book" w:hAnsi="Avenir Book"/>
          <w:rtl w:val="0"/>
          <w:lang w:val="en-US"/>
        </w:rPr>
        <w:t>Kind regards,</w:t>
      </w:r>
    </w:p>
    <w:p>
      <w:pPr>
        <w:pStyle w:val="Default"/>
        <w:suppressAutoHyphens w:val="1"/>
        <w:spacing w:before="0" w:after="20"/>
        <w:jc w:val="left"/>
        <w:rPr>
          <w:rFonts w:ascii="Avenir Book" w:cs="Avenir Book" w:hAnsi="Avenir Book" w:eastAsia="Avenir Book"/>
        </w:rPr>
      </w:pPr>
      <w:r>
        <w:rPr>
          <w:rFonts w:ascii="Avenir Book" w:hAnsi="Avenir Book"/>
          <w:rtl w:val="0"/>
          <w:lang w:val="en-US"/>
        </w:rPr>
        <w:t>The Year Five Team.</w:t>
      </w:r>
    </w:p>
    <w:p>
      <w:pPr>
        <w:pStyle w:val="Default"/>
        <w:suppressAutoHyphens w:val="1"/>
        <w:spacing w:before="0" w:after="20"/>
        <w:jc w:val="left"/>
        <w:rPr>
          <w:rFonts w:ascii="Avenir Book" w:cs="Avenir Book" w:hAnsi="Avenir Book" w:eastAsia="Avenir Book"/>
          <w:sz w:val="34"/>
          <w:szCs w:val="34"/>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81" w:lineRule="exact"/>
        <w:ind w:left="0" w:right="0" w:firstLine="0"/>
        <w:jc w:val="left"/>
        <w:rPr>
          <w:rFonts w:ascii="Avenir Book" w:cs="Avenir Book" w:hAnsi="Avenir Book" w:eastAsia="Avenir Book"/>
          <w:sz w:val="22"/>
          <w:szCs w:val="22"/>
          <w:u w:color="000000"/>
          <w:rtl w:val="0"/>
        </w:rPr>
      </w:pPr>
    </w:p>
    <w:p>
      <w:pPr>
        <w:pStyle w:val="Body.0"/>
        <w:bidi w:val="0"/>
        <w:spacing w:before="0" w:line="232" w:lineRule="exact"/>
        <w:ind w:left="0" w:right="0" w:firstLine="0"/>
        <w:jc w:val="left"/>
        <w:rPr>
          <w:rFonts w:ascii="Avenir Book" w:cs="Avenir Book" w:hAnsi="Avenir Book" w:eastAsia="Avenir Book"/>
          <w:sz w:val="22"/>
          <w:szCs w:val="22"/>
          <w:u w:color="000000"/>
          <w:rtl w:val="0"/>
        </w:rPr>
      </w:pPr>
    </w:p>
    <w:p>
      <w:pPr>
        <w:pStyle w:val="Body.0"/>
        <w:bidi w:val="0"/>
        <w:spacing w:before="0"/>
        <w:ind w:left="0" w:right="1400" w:firstLine="0"/>
        <w:jc w:val="center"/>
        <w:rPr>
          <w:rFonts w:ascii="Avenir Book" w:cs="Avenir Book" w:hAnsi="Avenir Book" w:eastAsia="Avenir Book"/>
          <w:sz w:val="22"/>
          <w:szCs w:val="22"/>
          <w:u w:color="000000"/>
          <w:rtl w:val="0"/>
        </w:rPr>
      </w:pPr>
    </w:p>
    <w:p>
      <w:pPr>
        <w:pStyle w:val="Body.0"/>
        <w:bidi w:val="0"/>
        <w:spacing w:before="0"/>
        <w:ind w:left="0" w:right="1400" w:firstLine="0"/>
        <w:jc w:val="center"/>
        <w:rPr>
          <w:rFonts w:ascii="Avenir Book" w:cs="Avenir Book" w:hAnsi="Avenir Book" w:eastAsia="Avenir Book"/>
          <w:sz w:val="22"/>
          <w:szCs w:val="22"/>
          <w:u w:color="000000"/>
          <w:rtl w:val="0"/>
        </w:rPr>
      </w:pPr>
    </w:p>
    <w:p>
      <w:pPr>
        <w:pStyle w:val="Body.0"/>
        <w:bidi w:val="0"/>
        <w:spacing w:before="0"/>
        <w:ind w:left="0" w:right="1400" w:firstLine="0"/>
        <w:jc w:val="center"/>
        <w:rPr>
          <w:rtl w:val="0"/>
        </w:rPr>
      </w:pPr>
      <w:r>
        <w:rPr>
          <w:rFonts w:ascii="Avenir Book" w:cs="Avenir Book" w:hAnsi="Avenir Book" w:eastAsia="Avenir Book"/>
          <w:sz w:val="22"/>
          <w:szCs w:val="22"/>
          <w:u w:color="000000"/>
          <w:rtl w:val="0"/>
        </w:rPr>
      </w:r>
    </w:p>
    <w:sectPr>
      <w:headerReference w:type="default" r:id="rId4"/>
      <w:footerReference w:type="default" r:id="rId5"/>
      <w:pgSz w:w="11900" w:h="16840" w:orient="portrait"/>
      <w:pgMar w:top="2390" w:right="851" w:bottom="720" w:left="851" w:header="567" w:footer="36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mbria">
    <w:charset w:val="00"/>
    <w:family w:val="roman"/>
    <w:pitch w:val="default"/>
  </w:font>
  <w:font w:name="Papyrus">
    <w:charset w:val="00"/>
    <w:family w:val="roman"/>
    <w:pitch w:val="default"/>
  </w:font>
  <w:font w:name="Helvetica Neue">
    <w:charset w:val="00"/>
    <w:family w:val="roman"/>
    <w:pitch w:val="default"/>
  </w:font>
  <w:font w:name="Avenir Book">
    <w:charset w:val="00"/>
    <w:family w:val="roman"/>
    <w:pitch w:val="default"/>
  </w:font>
  <w:font w:name="TimesNewRomanPSM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p>
  <w:p>
    <w:pPr>
      <w:pStyle w:val="footer"/>
      <w:jc w:val="center"/>
      <w:rPr>
        <w:sz w:val="16"/>
        <w:szCs w:val="16"/>
      </w:rPr>
    </w:pPr>
    <w:r>
      <w:rPr>
        <w:sz w:val="16"/>
        <w:szCs w:val="16"/>
        <w:rtl w:val="0"/>
        <w:lang w:val="en-US"/>
      </w:rPr>
      <w:t>Headteacher: Mr Elliot Howles</w:t>
    </w:r>
    <w:r>
      <w:rPr>
        <w:sz w:val="22"/>
        <w:szCs w:val="22"/>
        <w:rtl w:val="0"/>
        <w:lang w:val="en-US"/>
      </w:rPr>
      <w:t xml:space="preserve"> </w:t>
    </w:r>
  </w:p>
  <w:p>
    <w:pPr>
      <w:pStyle w:val="footer"/>
      <w:jc w:val="center"/>
      <w:rPr>
        <w:sz w:val="16"/>
        <w:szCs w:val="16"/>
      </w:rPr>
    </w:pPr>
    <w:r>
      <w:rPr>
        <w:sz w:val="16"/>
        <w:szCs w:val="16"/>
        <w:rtl w:val="0"/>
        <w:lang w:val="en-US"/>
      </w:rPr>
      <w:t>Deputy Headteacher: Mr Nicholas Holt</w:t>
    </w:r>
  </w:p>
  <w:p>
    <w:pPr>
      <w:pStyle w:val="footer"/>
      <w:jc w:val="center"/>
    </w:pPr>
    <w:r>
      <w:rPr>
        <w:sz w:val="16"/>
        <w:szCs w:val="16"/>
        <w:rtl w:val="0"/>
        <w:lang w:val="en-US"/>
      </w:rPr>
      <w:t xml:space="preserve"> Registration No. 8702056</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center"/>
      <w:rPr>
        <w:rFonts w:ascii="Papyrus" w:cs="Papyrus" w:hAnsi="Papyrus" w:eastAsia="Papyrus"/>
      </w:rPr>
    </w:pPr>
    <w:r>
      <w:drawing xmlns:a="http://schemas.openxmlformats.org/drawingml/2006/main">
        <wp:anchor distT="152400" distB="152400" distL="152400" distR="152400" simplePos="0" relativeHeight="251658240" behindDoc="1" locked="0" layoutInCell="1" allowOverlap="1">
          <wp:simplePos x="0" y="0"/>
          <wp:positionH relativeFrom="page">
            <wp:posOffset>6358951</wp:posOffset>
          </wp:positionH>
          <wp:positionV relativeFrom="page">
            <wp:posOffset>9932177</wp:posOffset>
          </wp:positionV>
          <wp:extent cx="951139" cy="475229"/>
          <wp:effectExtent l="0" t="0" r="0" b="0"/>
          <wp:wrapNone/>
          <wp:docPr id="1073741825" name="officeArt object" descr="footer bronze.jpg"/>
          <wp:cNvGraphicFramePr/>
          <a:graphic xmlns:a="http://schemas.openxmlformats.org/drawingml/2006/main">
            <a:graphicData uri="http://schemas.openxmlformats.org/drawingml/2006/picture">
              <pic:pic xmlns:pic="http://schemas.openxmlformats.org/drawingml/2006/picture">
                <pic:nvPicPr>
                  <pic:cNvPr id="1073741825" name="footer bronze.jpg" descr="footer bronze.jpg"/>
                  <pic:cNvPicPr>
                    <a:picLocks noChangeAspect="1"/>
                  </pic:cNvPicPr>
                </pic:nvPicPr>
                <pic:blipFill>
                  <a:blip r:embed="rId1">
                    <a:extLst/>
                  </a:blip>
                  <a:srcRect l="0" t="0" r="0" b="0"/>
                  <a:stretch>
                    <a:fillRect/>
                  </a:stretch>
                </pic:blipFill>
                <pic:spPr>
                  <a:xfrm>
                    <a:off x="0" y="0"/>
                    <a:ext cx="951139" cy="475229"/>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1" locked="0" layoutInCell="1" allowOverlap="1">
          <wp:simplePos x="0" y="0"/>
          <wp:positionH relativeFrom="page">
            <wp:posOffset>1455260</wp:posOffset>
          </wp:positionH>
          <wp:positionV relativeFrom="page">
            <wp:posOffset>9932177</wp:posOffset>
          </wp:positionV>
          <wp:extent cx="1268628" cy="517875"/>
          <wp:effectExtent l="0" t="0" r="0" b="0"/>
          <wp:wrapNone/>
          <wp:docPr id="1073741826" name="officeArt object" descr="IMG_4767.jpg"/>
          <wp:cNvGraphicFramePr/>
          <a:graphic xmlns:a="http://schemas.openxmlformats.org/drawingml/2006/main">
            <a:graphicData uri="http://schemas.openxmlformats.org/drawingml/2006/picture">
              <pic:pic xmlns:pic="http://schemas.openxmlformats.org/drawingml/2006/picture">
                <pic:nvPicPr>
                  <pic:cNvPr id="1073741826" name="IMG_4767.jpg" descr="IMG_4767.jpg"/>
                  <pic:cNvPicPr>
                    <a:picLocks noChangeAspect="1"/>
                  </pic:cNvPicPr>
                </pic:nvPicPr>
                <pic:blipFill>
                  <a:blip r:embed="rId2">
                    <a:extLst/>
                  </a:blip>
                  <a:stretch>
                    <a:fillRect/>
                  </a:stretch>
                </pic:blipFill>
                <pic:spPr>
                  <a:xfrm>
                    <a:off x="0" y="0"/>
                    <a:ext cx="1268628" cy="51787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0288" behindDoc="1" locked="0" layoutInCell="1" allowOverlap="1">
          <wp:simplePos x="0" y="0"/>
          <wp:positionH relativeFrom="page">
            <wp:posOffset>4732837</wp:posOffset>
          </wp:positionH>
          <wp:positionV relativeFrom="page">
            <wp:posOffset>9845999</wp:posOffset>
          </wp:positionV>
          <wp:extent cx="758825" cy="472441"/>
          <wp:effectExtent l="0" t="0" r="0" b="0"/>
          <wp:wrapNone/>
          <wp:docPr id="1073741827" name="officeArt object" descr="Healthy_Schools_Award_Achieved_Logo_small200"/>
          <wp:cNvGraphicFramePr/>
          <a:graphic xmlns:a="http://schemas.openxmlformats.org/drawingml/2006/main">
            <a:graphicData uri="http://schemas.openxmlformats.org/drawingml/2006/picture">
              <pic:pic xmlns:pic="http://schemas.openxmlformats.org/drawingml/2006/picture">
                <pic:nvPicPr>
                  <pic:cNvPr id="1073741827" name="Healthy_Schools_Award_Achieved_Logo_small200" descr="Healthy_Schools_Award_Achieved_Logo_small200"/>
                  <pic:cNvPicPr>
                    <a:picLocks noChangeAspect="1"/>
                  </pic:cNvPicPr>
                </pic:nvPicPr>
                <pic:blipFill>
                  <a:blip r:embed="rId3">
                    <a:extLst/>
                  </a:blip>
                  <a:stretch>
                    <a:fillRect/>
                  </a:stretch>
                </pic:blipFill>
                <pic:spPr>
                  <a:xfrm>
                    <a:off x="0" y="0"/>
                    <a:ext cx="758825" cy="472441"/>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1312" behindDoc="1" locked="0" layoutInCell="1" allowOverlap="1">
          <wp:simplePos x="0" y="0"/>
          <wp:positionH relativeFrom="page">
            <wp:posOffset>335461</wp:posOffset>
          </wp:positionH>
          <wp:positionV relativeFrom="page">
            <wp:posOffset>9839591</wp:posOffset>
          </wp:positionV>
          <wp:extent cx="1028700" cy="660400"/>
          <wp:effectExtent l="0" t="0" r="0" b="0"/>
          <wp:wrapNone/>
          <wp:docPr id="1073741828" name="officeArt object" descr="pasted-image.jpeg"/>
          <wp:cNvGraphicFramePr/>
          <a:graphic xmlns:a="http://schemas.openxmlformats.org/drawingml/2006/main">
            <a:graphicData uri="http://schemas.openxmlformats.org/drawingml/2006/picture">
              <pic:pic xmlns:pic="http://schemas.openxmlformats.org/drawingml/2006/picture">
                <pic:nvPicPr>
                  <pic:cNvPr id="1073741828" name="pasted-image.jpeg" descr="pasted-image.jpeg"/>
                  <pic:cNvPicPr>
                    <a:picLocks noChangeAspect="1"/>
                  </pic:cNvPicPr>
                </pic:nvPicPr>
                <pic:blipFill>
                  <a:blip r:embed="rId4">
                    <a:extLst/>
                  </a:blip>
                  <a:stretch>
                    <a:fillRect/>
                  </a:stretch>
                </pic:blipFill>
                <pic:spPr>
                  <a:xfrm>
                    <a:off x="0" y="0"/>
                    <a:ext cx="1028700" cy="66040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2336" behindDoc="1" locked="0" layoutInCell="1" allowOverlap="1">
          <wp:simplePos x="0" y="0"/>
          <wp:positionH relativeFrom="page">
            <wp:posOffset>6277829</wp:posOffset>
          </wp:positionH>
          <wp:positionV relativeFrom="page">
            <wp:posOffset>335279</wp:posOffset>
          </wp:positionV>
          <wp:extent cx="939800" cy="939800"/>
          <wp:effectExtent l="0" t="0" r="0" b="0"/>
          <wp:wrapNone/>
          <wp:docPr id="1073741829"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9" name="pasted-movie.png" descr="pasted-movie.png"/>
                  <pic:cNvPicPr>
                    <a:picLocks noChangeAspect="1"/>
                  </pic:cNvPicPr>
                </pic:nvPicPr>
                <pic:blipFill>
                  <a:blip r:embed="rId5">
                    <a:extLst/>
                  </a:blip>
                  <a:stretch>
                    <a:fillRect/>
                  </a:stretch>
                </pic:blipFill>
                <pic:spPr>
                  <a:xfrm>
                    <a:off x="0" y="0"/>
                    <a:ext cx="939800" cy="93980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3360" behindDoc="1" locked="0" layoutInCell="1" allowOverlap="1">
          <wp:simplePos x="0" y="0"/>
          <wp:positionH relativeFrom="page">
            <wp:posOffset>5607913</wp:posOffset>
          </wp:positionH>
          <wp:positionV relativeFrom="page">
            <wp:posOffset>9824410</wp:posOffset>
          </wp:positionV>
          <wp:extent cx="669916" cy="602925"/>
          <wp:effectExtent l="0" t="0" r="0" b="0"/>
          <wp:wrapNone/>
          <wp:docPr id="1073741830" name="officeArt object" descr="pasted-image.jpeg"/>
          <wp:cNvGraphicFramePr/>
          <a:graphic xmlns:a="http://schemas.openxmlformats.org/drawingml/2006/main">
            <a:graphicData uri="http://schemas.openxmlformats.org/drawingml/2006/picture">
              <pic:pic xmlns:pic="http://schemas.openxmlformats.org/drawingml/2006/picture">
                <pic:nvPicPr>
                  <pic:cNvPr id="1073741830" name="pasted-image.jpeg" descr="pasted-image.jpeg"/>
                  <pic:cNvPicPr>
                    <a:picLocks noChangeAspect="1"/>
                  </pic:cNvPicPr>
                </pic:nvPicPr>
                <pic:blipFill>
                  <a:blip r:embed="rId6">
                    <a:extLst/>
                  </a:blip>
                  <a:stretch>
                    <a:fillRect/>
                  </a:stretch>
                </pic:blipFill>
                <pic:spPr>
                  <a:xfrm>
                    <a:off x="0" y="0"/>
                    <a:ext cx="669916" cy="60292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4384" behindDoc="1" locked="0" layoutInCell="1" allowOverlap="1">
          <wp:simplePos x="0" y="0"/>
          <wp:positionH relativeFrom="page">
            <wp:posOffset>335461</wp:posOffset>
          </wp:positionH>
          <wp:positionV relativeFrom="page">
            <wp:posOffset>335279</wp:posOffset>
          </wp:positionV>
          <wp:extent cx="939800" cy="939800"/>
          <wp:effectExtent l="0" t="0" r="0" b="0"/>
          <wp:wrapNone/>
          <wp:docPr id="1073741831"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31" name="pasted-movie.png" descr="pasted-movie.png"/>
                  <pic:cNvPicPr>
                    <a:picLocks noChangeAspect="1"/>
                  </pic:cNvPicPr>
                </pic:nvPicPr>
                <pic:blipFill>
                  <a:blip r:embed="rId7">
                    <a:extLst/>
                  </a:blip>
                  <a:stretch>
                    <a:fillRect/>
                  </a:stretch>
                </pic:blipFill>
                <pic:spPr>
                  <a:xfrm>
                    <a:off x="0" y="0"/>
                    <a:ext cx="939800" cy="939800"/>
                  </a:xfrm>
                  <a:prstGeom prst="rect">
                    <a:avLst/>
                  </a:prstGeom>
                  <a:ln w="12700" cap="flat">
                    <a:noFill/>
                    <a:miter lim="400000"/>
                  </a:ln>
                  <a:effectLst/>
                </pic:spPr>
              </pic:pic>
            </a:graphicData>
          </a:graphic>
        </wp:anchor>
      </w:drawing>
    </w:r>
    <w:r>
      <w:rPr>
        <w:rFonts w:ascii="Papyrus" w:hAnsi="Papyrus"/>
        <w:outline w:val="0"/>
        <w:color w:val="000000"/>
        <w:sz w:val="40"/>
        <w:szCs w:val="40"/>
        <w:u w:color="000000"/>
        <w:rtl w:val="0"/>
        <w:lang w:val="en-US"/>
        <w14:textFill>
          <w14:solidFill>
            <w14:srgbClr w14:val="000000"/>
          </w14:solidFill>
        </w14:textFill>
      </w:rPr>
      <w:t>KIRBY MUXLOE PRIMARY SCHOOL</w:t>
    </w:r>
    <w:r>
      <w:rPr>
        <w:rFonts w:ascii="Papyrus" w:hAnsi="Papyrus"/>
        <w:rtl w:val="0"/>
        <w:lang w:val="en-US"/>
      </w:rPr>
      <w:t xml:space="preserve"> </w:t>
    </w:r>
  </w:p>
  <w:p>
    <w:pPr>
      <w:pStyle w:val="header"/>
      <w:jc w:val="center"/>
      <w:rPr>
        <w:rFonts w:ascii="Papyrus" w:cs="Papyrus" w:hAnsi="Papyrus" w:eastAsia="Papyrus"/>
      </w:rPr>
    </w:pPr>
    <w:r>
      <w:rPr>
        <w:rFonts w:ascii="Arial" w:hAnsi="Arial"/>
        <w:b w:val="1"/>
        <w:bCs w:val="1"/>
        <w:outline w:val="0"/>
        <w:color w:val="000000"/>
        <w:u w:color="000000"/>
        <w:rtl w:val="0"/>
        <w:lang w:val="en-US"/>
        <w14:textFill>
          <w14:solidFill>
            <w14:srgbClr w14:val="000000"/>
          </w14:solidFill>
        </w14:textFill>
      </w:rPr>
      <w:t>Barwell Road, Kirby Muxloe, Leicester, LE9 2AA</w:t>
    </w:r>
  </w:p>
  <w:p>
    <w:pPr>
      <w:pStyle w:val="Body"/>
      <w:jc w:val="center"/>
      <w:rPr>
        <w:rFonts w:ascii="Arial" w:cs="Arial" w:hAnsi="Arial" w:eastAsia="Arial"/>
        <w:b w:val="1"/>
        <w:bCs w:val="1"/>
        <w:outline w:val="0"/>
        <w:color w:val="000000"/>
        <w:sz w:val="20"/>
        <w:szCs w:val="20"/>
        <w:u w:color="000000"/>
        <w14:textFill>
          <w14:solidFill>
            <w14:srgbClr w14:val="000000"/>
          </w14:solidFill>
        </w14:textFill>
      </w:rPr>
    </w:pPr>
    <w:r>
      <w:rPr>
        <w:rFonts w:ascii="Arial" w:hAnsi="Arial"/>
        <w:b w:val="1"/>
        <w:bCs w:val="1"/>
        <w:outline w:val="0"/>
        <w:color w:val="000000"/>
        <w:sz w:val="20"/>
        <w:szCs w:val="20"/>
        <w:u w:color="000000"/>
        <w:rtl w:val="0"/>
        <w14:textFill>
          <w14:solidFill>
            <w14:srgbClr w14:val="000000"/>
          </w14:solidFill>
        </w14:textFill>
      </w:rPr>
      <w:t>Telephone: 0116 2393410  Email: admin@kmprimary.leics.sch.uk</w:t>
    </w:r>
  </w:p>
  <w:p>
    <w:pPr>
      <w:pStyle w:val="header"/>
      <w:jc w:val="center"/>
    </w:pPr>
    <w:r>
      <w:rPr>
        <w:rFonts w:ascii="Arial" w:hAnsi="Arial"/>
        <w:b w:val="1"/>
        <w:bCs w:val="1"/>
        <w:outline w:val="0"/>
        <w:color w:val="000000"/>
        <w:sz w:val="20"/>
        <w:szCs w:val="20"/>
        <w:u w:color="000000"/>
        <w:rtl w:val="0"/>
        <w:lang w:val="en-US"/>
        <w14:textFill>
          <w14:solidFill>
            <w14:srgbClr w14:val="000000"/>
          </w14:solidFill>
        </w14:textFill>
      </w:rPr>
      <w:t>www.kmprimary.</w:t>
    </w:r>
    <w:r>
      <w:rPr>
        <w:rFonts w:ascii="Arial" w:hAnsi="Arial"/>
        <w:b w:val="1"/>
        <w:bCs w:val="1"/>
        <w:outline w:val="0"/>
        <w:color w:val="000000"/>
        <w:sz w:val="20"/>
        <w:szCs w:val="20"/>
        <w:u w:color="000000"/>
        <w:rtl w:val="0"/>
        <w:lang w:val="en-US"/>
        <w14:textFill>
          <w14:solidFill>
            <w14:srgbClr w14:val="000000"/>
          </w14:solidFill>
        </w14:textFill>
      </w:rPr>
      <w:t>org</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57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9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01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23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45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67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89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11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333" w:hanging="353"/>
      </w:pPr>
      <w:rPr>
        <w:rFonts w:ascii="TimesNewRomanPSMT" w:cs="TimesNewRomanPSMT" w:hAnsi="TimesNewRomanPSMT" w:eastAsia="TimesNewRomanPSMT"/>
        <w:b w:val="0"/>
        <w:bCs w:val="0"/>
        <w:i w:val="0"/>
        <w:iCs w:val="0"/>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image" Target="media/image4.jpeg"/><Relationship Id="rId5" Type="http://schemas.openxmlformats.org/officeDocument/2006/relationships/image" Target="media/image1.png"/><Relationship Id="rId6" Type="http://schemas.openxmlformats.org/officeDocument/2006/relationships/image" Target="media/image5.jpeg"/><Relationship Id="rId7"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